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6B14FC" w14:textId="77777777" w:rsidR="00C353C0" w:rsidRDefault="00092100">
      <w:r>
        <w:t>Questions:  Rules of the Game</w:t>
      </w:r>
      <w:r w:rsidR="005A420B">
        <w:t xml:space="preserve">  </w:t>
      </w:r>
      <w:bookmarkStart w:id="0" w:name="_GoBack"/>
      <w:bookmarkEnd w:id="0"/>
    </w:p>
    <w:p w14:paraId="6510EC19" w14:textId="77777777" w:rsidR="00092100" w:rsidRDefault="00092100"/>
    <w:p w14:paraId="553E7224" w14:textId="77777777" w:rsidR="00092100" w:rsidRDefault="00092100"/>
    <w:p w14:paraId="57ADC0F8" w14:textId="77777777" w:rsidR="00092100" w:rsidRDefault="00092100">
      <w:r>
        <w:t>What does the hunting scene say about the characters in the film?  What specifically about the cinematography strengthens this statement?</w:t>
      </w:r>
    </w:p>
    <w:p w14:paraId="3FD0C788" w14:textId="77777777" w:rsidR="00092100" w:rsidRDefault="00092100"/>
    <w:p w14:paraId="4783734A" w14:textId="77777777" w:rsidR="00092100" w:rsidRDefault="00092100"/>
    <w:p w14:paraId="18EAB148" w14:textId="77777777" w:rsidR="00092100" w:rsidRDefault="00092100"/>
    <w:p w14:paraId="7E9FD0FF" w14:textId="77777777" w:rsidR="00092100" w:rsidRDefault="00092100"/>
    <w:p w14:paraId="5421CF88" w14:textId="77777777" w:rsidR="00092100" w:rsidRDefault="00092100"/>
    <w:p w14:paraId="302368DA" w14:textId="77777777" w:rsidR="00092100" w:rsidRDefault="00092100">
      <w:r>
        <w:t xml:space="preserve">How does deep focus influence the mood of the film?  Give three examples. </w:t>
      </w:r>
    </w:p>
    <w:p w14:paraId="597A41DE" w14:textId="77777777" w:rsidR="00092100" w:rsidRDefault="00092100"/>
    <w:p w14:paraId="423DD736" w14:textId="77777777" w:rsidR="00092100" w:rsidRDefault="00092100"/>
    <w:p w14:paraId="59760C3B" w14:textId="77777777" w:rsidR="00092100" w:rsidRDefault="00092100"/>
    <w:p w14:paraId="20C01691" w14:textId="77777777" w:rsidR="00092100" w:rsidRDefault="00092100"/>
    <w:p w14:paraId="042E7812" w14:textId="77777777" w:rsidR="00092100" w:rsidRDefault="00092100"/>
    <w:p w14:paraId="05C0F148" w14:textId="77777777" w:rsidR="00092100" w:rsidRDefault="00092100"/>
    <w:p w14:paraId="55F5071C" w14:textId="77777777" w:rsidR="00092100" w:rsidRDefault="00092100"/>
    <w:p w14:paraId="341EA09A" w14:textId="77777777" w:rsidR="00092100" w:rsidRDefault="00092100">
      <w:r>
        <w:t>Describe two instances where there is action going on in the foreground and the background:  How was this scene different from other films</w:t>
      </w:r>
      <w:r w:rsidR="00593750">
        <w:t xml:space="preserve"> you have seen</w:t>
      </w:r>
      <w:r>
        <w:t>?</w:t>
      </w:r>
    </w:p>
    <w:p w14:paraId="16040F36" w14:textId="77777777" w:rsidR="00092100" w:rsidRDefault="00092100"/>
    <w:p w14:paraId="34C8473C" w14:textId="77777777" w:rsidR="00092100" w:rsidRDefault="00092100"/>
    <w:p w14:paraId="0261A09E" w14:textId="77777777" w:rsidR="00092100" w:rsidRDefault="00092100"/>
    <w:p w14:paraId="765B7C60" w14:textId="77777777" w:rsidR="00092100" w:rsidRDefault="00092100"/>
    <w:p w14:paraId="2EBF6ACF" w14:textId="77777777" w:rsidR="00092100" w:rsidRDefault="00092100"/>
    <w:p w14:paraId="00716264" w14:textId="77777777" w:rsidR="00092100" w:rsidRDefault="00092100"/>
    <w:p w14:paraId="18D84BFB" w14:textId="77777777" w:rsidR="00092100" w:rsidRDefault="00092100"/>
    <w:p w14:paraId="3CE791C2" w14:textId="77777777" w:rsidR="00092100" w:rsidRDefault="00092100"/>
    <w:p w14:paraId="1ACF9FF3" w14:textId="77777777" w:rsidR="00092100" w:rsidRDefault="00092100"/>
    <w:p w14:paraId="2A37EE9E" w14:textId="77777777" w:rsidR="00092100" w:rsidRDefault="00092100"/>
    <w:p w14:paraId="3EC9E5DC" w14:textId="77777777" w:rsidR="00092100" w:rsidRDefault="00092100"/>
    <w:p w14:paraId="6284072E" w14:textId="77777777" w:rsidR="00092100" w:rsidRDefault="00092100"/>
    <w:p w14:paraId="7E145CE1" w14:textId="77777777" w:rsidR="00092100" w:rsidRDefault="00092100"/>
    <w:p w14:paraId="6E3C1687" w14:textId="77777777" w:rsidR="00092100" w:rsidRDefault="00092100"/>
    <w:p w14:paraId="12391D60" w14:textId="77777777" w:rsidR="00092100" w:rsidRDefault="00092100"/>
    <w:p w14:paraId="3428A7BE" w14:textId="77777777" w:rsidR="00092100" w:rsidRDefault="00092100"/>
    <w:p w14:paraId="16B802E3" w14:textId="77777777" w:rsidR="00092100" w:rsidRDefault="00092100"/>
    <w:p w14:paraId="2C53704B" w14:textId="77777777" w:rsidR="00092100" w:rsidRDefault="00092100"/>
    <w:sectPr w:rsidR="00092100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100"/>
    <w:rsid w:val="00092100"/>
    <w:rsid w:val="00593750"/>
    <w:rsid w:val="005A420B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C39D6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64</Words>
  <Characters>367</Characters>
  <Application>Microsoft Macintosh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2014-01-05T18:25:00Z</dcterms:created>
  <dcterms:modified xsi:type="dcterms:W3CDTF">2014-01-05T19:23:00Z</dcterms:modified>
</cp:coreProperties>
</file>